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2"/>
        <w:shd w:val="clear" w:color="auto" w:fill="FEFEFE"/>
        <w:spacing w:lineRule="auto" w:line="240" w:beforeAutospacing="1" w:afterAutospacing="1"/>
        <w:rPr>
          <w:rFonts w:ascii="Ebrima" w:hAnsi="Ebrima"/>
          <w:b/>
          <w:bCs/>
          <w:color w:val="C9211E"/>
          <w:sz w:val="28"/>
          <w:szCs w:val="28"/>
        </w:rPr>
      </w:pPr>
      <w:r>
        <w:rPr>
          <w:rFonts w:eastAsia="Times New Roman" w:cs="Arial" w:ascii="Ebrima" w:hAnsi="Ebrima"/>
          <w:b/>
          <w:bCs/>
          <w:i w:val="false"/>
          <w:caps w:val="false"/>
          <w:smallCaps w:val="false"/>
          <w:color w:val="C9211E"/>
          <w:spacing w:val="8"/>
          <w:sz w:val="28"/>
          <w:szCs w:val="28"/>
          <w:lang w:eastAsia="it-IT"/>
        </w:rPr>
        <w:t>Comitato Città di Prato pro Emergenze ONLUS</w:t>
      </w:r>
    </w:p>
    <w:p>
      <w:pPr>
        <w:pStyle w:val="Titolo2"/>
        <w:shd w:val="clear" w:color="auto" w:fill="FEFEFE"/>
        <w:spacing w:lineRule="auto" w:line="240" w:beforeAutospacing="1" w:afterAutospacing="1"/>
        <w:rPr>
          <w:rFonts w:ascii="Ebrima" w:hAnsi="Ebrima"/>
          <w:b/>
          <w:bCs/>
          <w:color w:val="C9211E"/>
          <w:sz w:val="28"/>
          <w:szCs w:val="28"/>
        </w:rPr>
      </w:pPr>
      <w:r>
        <w:rPr>
          <w:rFonts w:eastAsia="Times New Roman" w:cs="Arial" w:ascii="Ebrima" w:hAnsi="Ebrima"/>
          <w:b/>
          <w:bCs/>
          <w:i w:val="false"/>
          <w:caps w:val="false"/>
          <w:smallCaps w:val="false"/>
          <w:color w:val="C9211E"/>
          <w:spacing w:val="8"/>
          <w:sz w:val="28"/>
          <w:szCs w:val="28"/>
          <w:lang w:eastAsia="it-IT"/>
        </w:rPr>
        <w:t xml:space="preserve">Parte la raccolta fondi per l’emergenza alluvione in Emilia Romagna </w:t>
      </w:r>
    </w:p>
    <w:p>
      <w:pPr>
        <w:pStyle w:val="Corpodeltesto"/>
        <w:widowControl/>
        <w:spacing w:before="120" w:after="120"/>
        <w:ind w:left="0" w:right="0" w:hanging="0"/>
        <w:jc w:val="both"/>
        <w:rPr>
          <w:color w:val="355269"/>
        </w:rPr>
      </w:pPr>
      <w:r>
        <w:rPr>
          <w:rFonts w:ascii="Dosis;sans-serif" w:hAnsi="Dosis;sans-serif"/>
          <w:b w:val="false"/>
          <w:i w:val="false"/>
          <w:caps w:val="false"/>
          <w:smallCaps w:val="false"/>
          <w:color w:val="355269"/>
          <w:spacing w:val="0"/>
          <w:sz w:val="26"/>
        </w:rPr>
        <w:t>Il Comitato Città di Prato pro Emergenze onlus ha lanciato una campagna per la raccolta fondi finalizzata a portare aiuti e soccorso alle popolazioni travolte dall’alluvione che ha colpito la Regione Emilia Romagna nei giorni scorsi.</w:t>
      </w:r>
    </w:p>
    <w:p>
      <w:pPr>
        <w:pStyle w:val="Corpodeltesto"/>
        <w:widowControl/>
        <w:spacing w:before="120" w:after="120"/>
        <w:ind w:left="0" w:right="0" w:hanging="0"/>
        <w:jc w:val="both"/>
        <w:rPr>
          <w:color w:val="355269"/>
        </w:rPr>
      </w:pPr>
      <w:r>
        <w:rPr>
          <w:rFonts w:ascii="Dosis;sans-serif" w:hAnsi="Dosis;sans-serif"/>
          <w:b w:val="false"/>
          <w:i w:val="false"/>
          <w:caps w:val="false"/>
          <w:smallCaps w:val="false"/>
          <w:color w:val="355269"/>
          <w:spacing w:val="0"/>
          <w:sz w:val="26"/>
        </w:rPr>
        <w:t>Nato oltre 20 anni fa, quale frutto dell’impegno delle molteplici realtà istituzionali, associative ed imprenditoriali del territorio di Prato, il Comitato si è sempre contraddistinto per il suo intervento di solidarietà verso le popolazioni colpite da calamità naturali ed eventi disastrosi come il terremoto che a più riprese colpì il centro Italia qualche decennio fa e lo tsunami che investì l’Oceano Indiano nel 2004 per citare i disastri più lontani nel tempo fino ai recenti eventi, il Covid19, la guerra in Ucraina ed il terremoto in Turchia-Siria.</w:t>
      </w:r>
    </w:p>
    <w:p>
      <w:pPr>
        <w:pStyle w:val="Corpodeltesto"/>
        <w:widowControl/>
        <w:spacing w:before="120" w:after="120"/>
        <w:ind w:left="0" w:right="0" w:hanging="0"/>
        <w:jc w:val="both"/>
        <w:rPr>
          <w:color w:val="355269"/>
        </w:rPr>
      </w:pPr>
      <w:r>
        <w:rPr>
          <w:rFonts w:ascii="Dosis;sans-serif" w:hAnsi="Dosis;sans-serif"/>
          <w:b w:val="false"/>
          <w:i w:val="false"/>
          <w:caps w:val="false"/>
          <w:smallCaps w:val="false"/>
          <w:color w:val="355269"/>
          <w:spacing w:val="0"/>
          <w:sz w:val="26"/>
        </w:rPr>
        <w:t>In questi giorni, i media continuano a trasmettere immagini che evidenziano solo in parte la tragedia umana che stanno vivendo queste comunità a cui l’alluvione ha portato via affetti, casa, lavoro, forse tutto….</w:t>
      </w:r>
    </w:p>
    <w:p>
      <w:pPr>
        <w:pStyle w:val="Corpodeltesto"/>
        <w:widowControl/>
        <w:spacing w:before="120" w:after="120"/>
        <w:ind w:left="0" w:right="0" w:hanging="0"/>
        <w:jc w:val="both"/>
        <w:rPr>
          <w:rFonts w:ascii="Dosis;sans-serif" w:hAnsi="Dosis;sans-serif"/>
          <w:b w:val="false"/>
          <w:i w:val="false"/>
          <w:i w:val="false"/>
          <w:caps w:val="false"/>
          <w:smallCaps w:val="false"/>
          <w:color w:val="355269"/>
          <w:spacing w:val="0"/>
          <w:sz w:val="26"/>
        </w:rPr>
      </w:pPr>
      <w:r>
        <w:rPr>
          <w:rFonts w:ascii="Dosis;sans-serif" w:hAnsi="Dosis;sans-serif"/>
          <w:b w:val="false"/>
          <w:i w:val="false"/>
          <w:caps w:val="false"/>
          <w:smallCaps w:val="false"/>
          <w:color w:val="355269"/>
          <w:spacing w:val="0"/>
          <w:sz w:val="26"/>
        </w:rPr>
      </w:r>
    </w:p>
    <w:p>
      <w:pPr>
        <w:pStyle w:val="Corpodeltesto"/>
        <w:widowControl/>
        <w:spacing w:before="120" w:after="120"/>
        <w:ind w:left="0" w:right="0" w:hanging="0"/>
        <w:rPr>
          <w:color w:val="355269"/>
        </w:rPr>
      </w:pPr>
      <w:r>
        <w:rPr>
          <w:rFonts w:ascii="Dosis;sans-serif" w:hAnsi="Dosis;sans-serif"/>
          <w:b w:val="false"/>
          <w:i w:val="false"/>
          <w:caps w:val="false"/>
          <w:smallCaps w:val="false"/>
          <w:color w:val="355269"/>
          <w:spacing w:val="0"/>
          <w:sz w:val="26"/>
        </w:rPr>
        <w:t>A partire da oggi, per chi lo desidera, è possibile partecipare alla campagna di aiuto a favore delle popolazioni alluvionate dell’Emilia Romagna.</w:t>
      </w:r>
    </w:p>
    <w:p>
      <w:pPr>
        <w:pStyle w:val="Corpodeltesto"/>
        <w:widowControl/>
        <w:spacing w:before="120" w:after="120"/>
        <w:ind w:left="0" w:right="0" w:hanging="0"/>
        <w:jc w:val="both"/>
        <w:rPr>
          <w:color w:val="355269"/>
        </w:rPr>
      </w:pPr>
      <w:r>
        <w:rPr>
          <w:rFonts w:ascii="Dosis;sans-serif" w:hAnsi="Dosis;sans-serif"/>
          <w:b w:val="false"/>
          <w:i w:val="false"/>
          <w:caps w:val="false"/>
          <w:smallCaps w:val="false"/>
          <w:color w:val="355269"/>
          <w:spacing w:val="0"/>
          <w:sz w:val="26"/>
        </w:rPr>
        <w:t>La donazione di ognuno di noi, anche modesta, potrà essere una piccola grande luce per coloro che sono stati colpiti da una così grave emergenza.</w:t>
      </w:r>
    </w:p>
    <w:p>
      <w:pPr>
        <w:pStyle w:val="Corpodeltesto"/>
        <w:widowControl/>
        <w:spacing w:before="120" w:after="120"/>
        <w:ind w:left="0" w:right="0" w:hanging="0"/>
        <w:rPr/>
      </w:pPr>
      <w:r>
        <w:rPr>
          <w:rStyle w:val="Strong"/>
          <w:rFonts w:ascii="Dosis;sans-serif" w:hAnsi="Dosis;sans-serif"/>
          <w:b/>
          <w:i w:val="false"/>
          <w:caps w:val="false"/>
          <w:smallCaps w:val="false"/>
          <w:color w:val="355269"/>
          <w:spacing w:val="0"/>
          <w:sz w:val="26"/>
        </w:rPr>
        <w:t>Per chi volesse effettuare donazioni i riferimenti sono:</w:t>
      </w:r>
    </w:p>
    <w:p>
      <w:pPr>
        <w:pStyle w:val="Corpodeltesto"/>
        <w:widowControl/>
        <w:spacing w:before="120" w:after="120"/>
        <w:ind w:left="0" w:right="0" w:hanging="0"/>
        <w:rPr/>
      </w:pPr>
      <w:r>
        <w:rPr>
          <w:rStyle w:val="Strong"/>
          <w:rFonts w:ascii="Dosis;sans-serif" w:hAnsi="Dosis;sans-serif"/>
          <w:b/>
          <w:i w:val="false"/>
          <w:caps w:val="false"/>
          <w:smallCaps w:val="false"/>
          <w:color w:val="355269"/>
          <w:spacing w:val="0"/>
          <w:sz w:val="26"/>
        </w:rPr>
        <w:t>Codice IBAN per le donazioni: IT31A0306921531100000005806</w:t>
        <w:br/>
        <w:t>Intestatario del conto: Comitato Città di Prato Pro Emergenze onlus</w:t>
      </w:r>
      <w:r>
        <w:rPr>
          <w:rFonts w:ascii="Dosis;sans-serif" w:hAnsi="Dosis;sans-serif"/>
          <w:b w:val="false"/>
          <w:i w:val="false"/>
          <w:caps w:val="false"/>
          <w:smallCaps w:val="false"/>
          <w:color w:val="355269"/>
          <w:spacing w:val="0"/>
          <w:sz w:val="26"/>
        </w:rPr>
        <w:br/>
      </w:r>
      <w:r>
        <w:rPr>
          <w:rStyle w:val="Strong"/>
          <w:rFonts w:ascii="Dosis;sans-serif" w:hAnsi="Dosis;sans-serif"/>
          <w:b/>
          <w:i w:val="false"/>
          <w:caps w:val="false"/>
          <w:smallCaps w:val="false"/>
          <w:color w:val="355269"/>
          <w:spacing w:val="0"/>
          <w:sz w:val="26"/>
        </w:rPr>
        <w:t>Causale: "Alluvione Emilia Romagna"</w:t>
        <w:br/>
        <w:t>Istituto creditizio: Banca Intesa Sanpaolo</w:t>
      </w:r>
    </w:p>
    <w:p>
      <w:pPr>
        <w:pStyle w:val="Corpodeltesto"/>
        <w:widowControl/>
        <w:spacing w:before="120" w:after="120"/>
        <w:ind w:left="0" w:right="0" w:hanging="0"/>
        <w:rPr>
          <w:rFonts w:ascii="Arial" w:hAnsi="Arial" w:eastAsia="Times New Roman" w:cs="Arial"/>
          <w:color w:val="355269"/>
          <w:spacing w:val="8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55269"/>
          <w:spacing w:val="8"/>
          <w:sz w:val="24"/>
          <w:szCs w:val="24"/>
          <w:lang w:eastAsia="it-IT"/>
        </w:rPr>
      </w:r>
    </w:p>
    <w:p>
      <w:pPr>
        <w:pStyle w:val="Corpodeltesto"/>
        <w:widowControl/>
        <w:spacing w:before="120" w:after="120"/>
        <w:ind w:left="0" w:right="0" w:hanging="0"/>
        <w:rPr>
          <w:rStyle w:val="Enfasi"/>
          <w:rFonts w:ascii="Dosis;sans-serif" w:hAnsi="Dosis;sans-serif"/>
          <w:b w:val="false"/>
          <w:i w:val="false"/>
          <w:i w:val="false"/>
          <w:caps w:val="false"/>
          <w:smallCaps w:val="false"/>
          <w:color w:val="355269"/>
          <w:spacing w:val="0"/>
          <w:sz w:val="26"/>
        </w:rPr>
      </w:pPr>
      <w:r>
        <w:rPr>
          <w:rFonts w:ascii="Dosis;sans-serif" w:hAnsi="Dosis;sans-serif"/>
          <w:b w:val="false"/>
          <w:i w:val="false"/>
          <w:caps w:val="false"/>
          <w:smallCaps w:val="false"/>
          <w:color w:val="355269"/>
          <w:spacing w:val="0"/>
          <w:sz w:val="26"/>
        </w:rPr>
      </w:r>
    </w:p>
    <w:p>
      <w:pPr>
        <w:pStyle w:val="Normal"/>
        <w:shd w:val="clear" w:color="auto" w:fill="FEFEFE"/>
        <w:spacing w:lineRule="auto" w:line="240" w:beforeAutospacing="1" w:afterAutospacing="1"/>
        <w:rPr>
          <w:rFonts w:ascii="Arial" w:hAnsi="Arial" w:eastAsia="Times New Roman" w:cs="Arial"/>
          <w:color w:val="355269"/>
          <w:spacing w:val="8"/>
          <w:sz w:val="24"/>
          <w:szCs w:val="24"/>
          <w:lang w:eastAsia="it-IT"/>
        </w:rPr>
      </w:pPr>
      <w:r>
        <w:rPr>
          <w:rFonts w:eastAsia="Times New Roman" w:cs="Arial" w:ascii="Arial" w:hAnsi="Arial"/>
          <w:color w:val="355269"/>
          <w:spacing w:val="8"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before="0" w:after="200"/>
        <w:rPr>
          <w:color w:val="355269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brima">
    <w:charset w:val="00"/>
    <w:family w:val="roman"/>
    <w:pitch w:val="variable"/>
  </w:font>
  <w:font w:name="Dosis">
    <w:altName w:val="sans-serif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d007e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"/>
    <w:link w:val="Titolo3Carattere"/>
    <w:uiPriority w:val="9"/>
    <w:qFormat/>
    <w:rsid w:val="00d007e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uiPriority w:val="9"/>
    <w:qFormat/>
    <w:rsid w:val="00d007e5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Titolo3Carattere" w:customStyle="1">
    <w:name w:val="Titolo 3 Carattere"/>
    <w:basedOn w:val="DefaultParagraphFont"/>
    <w:uiPriority w:val="9"/>
    <w:qFormat/>
    <w:rsid w:val="00d007e5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Strong">
    <w:name w:val="Strong"/>
    <w:qFormat/>
    <w:rPr>
      <w:b/>
      <w:bCs/>
    </w:rPr>
  </w:style>
  <w:style w:type="character" w:styleId="Enfasi">
    <w:name w:val="Emphasis"/>
    <w:qFormat/>
    <w:rPr>
      <w:i/>
      <w:iCs/>
    </w:rPr>
  </w:style>
  <w:style w:type="character" w:styleId="CollegamentoInternet">
    <w:name w:val="Hyperlink"/>
    <w:basedOn w:val="DefaultParagraphFont"/>
    <w:rPr>
      <w:color w:val="0000FF" w:themeColor="hyperlink"/>
      <w:u w:val="single"/>
    </w:rPr>
  </w:style>
  <w:style w:type="character" w:styleId="CollegamentoInternetvisitato">
    <w:name w:val="FollowedHyperlink"/>
    <w:basedOn w:val="DefaultParagraphFont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007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neaorizzontale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Application>LibreOffice/7.5.2.2$Windows_X86_64 LibreOffice_project/53bb9681a964705cf672590721dbc85eb4d0c3a2</Application>
  <AppVersion>15.0000</AppVersion>
  <Pages>1</Pages>
  <Words>253</Words>
  <Characters>1418</Characters>
  <CharactersWithSpaces>1663</CharactersWithSpaces>
  <Paragraphs>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2023-05-15T17:00:00Z</dcterms:created>
  <dc:creator>DANIELE ROSATI</dc:creator>
  <dc:description/>
  <dc:language>it-IT</dc:language>
  <cp:lastModifiedBy/>
  <cp:lastPrinted>2023-05-25T10:24:02Z</cp:lastPrinted>
  <dcterms:modified xsi:type="dcterms:W3CDTF">2023-05-26T12:02:11Z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